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C5917A" w14:textId="77777777" w:rsidR="002556B3" w:rsidRPr="002556B3" w:rsidRDefault="002556B3" w:rsidP="002556B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  <w:t>Beschäftigungsinformation: Basteln mit Naturmaterialien</w:t>
      </w:r>
    </w:p>
    <w:p w14:paraId="346AC1D3" w14:textId="77777777" w:rsidR="002556B3" w:rsidRPr="002556B3" w:rsidRDefault="002556B3" w:rsidP="002556B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Ziel:</w:t>
      </w:r>
    </w:p>
    <w:p w14:paraId="7E9A8095" w14:textId="77777777" w:rsidR="002556B3" w:rsidRPr="002556B3" w:rsidRDefault="002556B3" w:rsidP="002556B3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Förderung der Kreativität und Feinmotorik</w:t>
      </w:r>
    </w:p>
    <w:p w14:paraId="0843D888" w14:textId="77777777" w:rsidR="002556B3" w:rsidRPr="002556B3" w:rsidRDefault="002556B3" w:rsidP="002556B3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Stärkung des Gemeinschaftsgefühls</w:t>
      </w:r>
    </w:p>
    <w:p w14:paraId="2DD68B63" w14:textId="77777777" w:rsidR="002556B3" w:rsidRPr="002556B3" w:rsidRDefault="002556B3" w:rsidP="002556B3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Bereitstellung von Freude und Ausdrucksmöglichkeiten durch natürliche Materialien</w:t>
      </w:r>
    </w:p>
    <w:p w14:paraId="1AAE0E5D" w14:textId="77777777" w:rsidR="002556B3" w:rsidRPr="002556B3" w:rsidRDefault="002556B3" w:rsidP="002556B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Vorbereitung:</w:t>
      </w:r>
    </w:p>
    <w:p w14:paraId="2269BE82" w14:textId="77777777" w:rsidR="002556B3" w:rsidRPr="002556B3" w:rsidRDefault="002556B3" w:rsidP="002556B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Materialien bereitstellen:</w:t>
      </w:r>
    </w:p>
    <w:p w14:paraId="4DBE47F5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Gesammelte Naturmaterialien (Tannenzapfen, Blätter, Äste, Blumen, Steine)</w:t>
      </w:r>
    </w:p>
    <w:p w14:paraId="17DB6DD4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Bastelkleber (möglichst stark und schnell trocknend)</w:t>
      </w:r>
    </w:p>
    <w:p w14:paraId="5811201A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Scheren und kleine Messer</w:t>
      </w:r>
    </w:p>
    <w:p w14:paraId="2409673B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Farben (Acrylfarben, Wasserfarben) und Pinsel</w:t>
      </w:r>
    </w:p>
    <w:p w14:paraId="17C9F77C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Schnur, Garn oder Draht für Verbindungen</w:t>
      </w:r>
    </w:p>
    <w:p w14:paraId="3A281A9A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Arbeitsunterlage zum Schutz der Tische</w:t>
      </w:r>
    </w:p>
    <w:p w14:paraId="2F915585" w14:textId="77777777" w:rsidR="002556B3" w:rsidRPr="002556B3" w:rsidRDefault="002556B3" w:rsidP="002556B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Arbeitsplatz vorbereiten:</w:t>
      </w:r>
    </w:p>
    <w:p w14:paraId="758AA568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Wählen Sie einen gut beleuchteten Raum mit ausreichend Platz.</w:t>
      </w:r>
    </w:p>
    <w:p w14:paraId="62F87BAB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Stellen Sie die Tische und Stühle so auf, dass alle Teilnehmer bequem arbeiten können.</w:t>
      </w:r>
    </w:p>
    <w:p w14:paraId="71AD36BF" w14:textId="77777777" w:rsidR="002556B3" w:rsidRPr="002556B3" w:rsidRDefault="002556B3" w:rsidP="002556B3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Bereiten Sie einen Bereich vor, um die fertigen Bastelarbeiten auszustellen.</w:t>
      </w:r>
    </w:p>
    <w:p w14:paraId="1D1A1F3F" w14:textId="77777777" w:rsidR="002556B3" w:rsidRPr="002556B3" w:rsidRDefault="002556B3" w:rsidP="002556B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Durchführung:</w:t>
      </w:r>
    </w:p>
    <w:p w14:paraId="0E2D700F" w14:textId="77777777" w:rsidR="002556B3" w:rsidRPr="002556B3" w:rsidRDefault="002556B3" w:rsidP="002556B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Einführung:</w:t>
      </w:r>
    </w:p>
    <w:p w14:paraId="00309D76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Begrüßen Sie die Teilnehmer herzlich und erklären Sie die heutige Aktivität des Bastelns mit Naturmaterialien.</w:t>
      </w:r>
    </w:p>
    <w:p w14:paraId="64155935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Geben Sie einen kurzen Überblick über die Materialien und Projekte, die umgesetzt werden können.</w:t>
      </w:r>
    </w:p>
    <w:p w14:paraId="220C3FF1" w14:textId="77777777" w:rsidR="002556B3" w:rsidRPr="002556B3" w:rsidRDefault="002556B3" w:rsidP="002556B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 in die Techniken:</w:t>
      </w:r>
    </w:p>
    <w:p w14:paraId="4AFDC1D0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einfache Techniken zum Verbinden und Dekorieren von Naturmaterialien.</w:t>
      </w:r>
    </w:p>
    <w:p w14:paraId="04012A6C" w14:textId="77777777" w:rsidR="002556B3" w:rsidRPr="002556B3" w:rsidRDefault="002556B3" w:rsidP="002556B3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Wie man Kleber aufträgt, Schnur oder Draht verwendet, Farben aufträgt.</w:t>
      </w:r>
    </w:p>
    <w:p w14:paraId="3BC52D41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2: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Zeit, die Materialien auszuprobieren und sich mit den Techniken vertraut zu machen.</w:t>
      </w:r>
    </w:p>
    <w:p w14:paraId="1665DD0C" w14:textId="77777777" w:rsidR="002556B3" w:rsidRPr="002556B3" w:rsidRDefault="002556B3" w:rsidP="002556B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Projekte und Inspiration:</w:t>
      </w:r>
    </w:p>
    <w:p w14:paraId="5CDDE54E" w14:textId="15C783B7" w:rsid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3: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verschiedene Projekte zur Auswahl an.</w:t>
      </w:r>
    </w:p>
    <w:p w14:paraId="2214C21F" w14:textId="62DDE498" w:rsidR="002D238D" w:rsidRDefault="002D238D" w:rsidP="002D238D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759799B2" w14:textId="53F032E1" w:rsidR="002D238D" w:rsidRDefault="002D238D" w:rsidP="002D238D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40DCCD43" w14:textId="71BB4FEA" w:rsidR="002D238D" w:rsidRDefault="002D238D" w:rsidP="002D238D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9F5B646" w14:textId="225E756C" w:rsidR="002D238D" w:rsidRDefault="002D238D" w:rsidP="002D238D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CCB697B" w14:textId="77777777" w:rsidR="002D238D" w:rsidRDefault="002D238D" w:rsidP="002D238D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5BF1B5F2" w14:textId="77777777" w:rsidR="002D238D" w:rsidRPr="002556B3" w:rsidRDefault="002D238D" w:rsidP="002D238D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47B2DA45" w14:textId="7D4D7A62" w:rsidR="002556B3" w:rsidRPr="002556B3" w:rsidRDefault="002556B3" w:rsidP="002D238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Beispiele:</w:t>
      </w:r>
    </w:p>
    <w:p w14:paraId="205D0B3F" w14:textId="2C853D4A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5B026BBB" w14:textId="06EBC1C6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1D757E6E" w14:textId="77777777" w:rsidR="002556B3" w:rsidRP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36C695A" w14:textId="274AD68F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Naturbilder: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Kleben Sie Blätter, Blumen und andere flache Materialien auf Papier oder Leinwand, um Landschaften oder Muster zu gestalten.</w:t>
      </w:r>
    </w:p>
    <w:p w14:paraId="7D15F17B" w14:textId="2A289A3C" w:rsidR="002556B3" w:rsidRP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72B1AFC8" wp14:editId="18FEAD5D">
            <wp:extent cx="5760720" cy="577215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12D94" w14:textId="77777777" w:rsidR="002556B3" w:rsidRPr="002556B3" w:rsidRDefault="002556B3" w:rsidP="002556B3">
      <w:pPr>
        <w:spacing w:before="100" w:beforeAutospacing="1" w:after="100" w:afterAutospacing="1" w:line="240" w:lineRule="auto"/>
        <w:ind w:left="288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26436E92" w14:textId="77777777" w:rsidR="002556B3" w:rsidRPr="002556B3" w:rsidRDefault="002556B3" w:rsidP="002556B3">
      <w:pPr>
        <w:spacing w:before="100" w:beforeAutospacing="1" w:after="100" w:afterAutospacing="1" w:line="240" w:lineRule="auto"/>
        <w:ind w:left="288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7E9EB24F" w14:textId="77777777" w:rsidR="002556B3" w:rsidRPr="002556B3" w:rsidRDefault="002556B3" w:rsidP="002556B3">
      <w:pPr>
        <w:spacing w:before="100" w:beforeAutospacing="1" w:after="100" w:afterAutospacing="1" w:line="240" w:lineRule="auto"/>
        <w:ind w:left="2880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6729EDB" w14:textId="77777777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4E275C5D" w14:textId="77777777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BDF9FEF" w14:textId="77777777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361FE9CB" w14:textId="77777777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611264D4" w14:textId="0158D396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Dekorationsobjekte: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Basteln Sie Figuren oder Tiere aus Tannenzapfen, Ästen und Steinen.</w:t>
      </w:r>
    </w:p>
    <w:p w14:paraId="47B9D5DE" w14:textId="11656B5F" w:rsidR="002556B3" w:rsidRP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7AD4DFEB" wp14:editId="777737A3">
            <wp:extent cx="5760720" cy="5766435"/>
            <wp:effectExtent l="0" t="0" r="0" b="571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95EC2" w14:textId="77777777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6A8D9E46" w14:textId="77777777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4888B23" w14:textId="77777777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19B30FA1" w14:textId="7542388B" w:rsid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Mobiles: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Verwenden Sie Äste, Schnur und leichtere Materialien wie Blätter oder Federn, um hängende Dekorationen zu schaffen.</w:t>
      </w:r>
      <w:r w:rsidR="002D238D" w:rsidRPr="002D238D">
        <w:rPr>
          <w:noProof/>
        </w:rPr>
        <w:t xml:space="preserve"> </w:t>
      </w:r>
      <w:r w:rsidR="002D238D" w:rsidRPr="002D238D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4A576F6A" wp14:editId="5A97A15E">
            <wp:extent cx="5760720" cy="5783580"/>
            <wp:effectExtent l="0" t="0" r="0" b="762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E47D9" w14:textId="77777777" w:rsidR="002556B3" w:rsidRP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56B5B93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4: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Beispiele von fertigen Projekten zur Inspiration und lassen Sie die Teilnehmer eigene Ideen entwickeln.</w:t>
      </w:r>
    </w:p>
    <w:p w14:paraId="02A4BFD7" w14:textId="77777777" w:rsidR="002556B3" w:rsidRPr="002556B3" w:rsidRDefault="002556B3" w:rsidP="002556B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Basteln mit Naturmaterialien:</w:t>
      </w:r>
    </w:p>
    <w:p w14:paraId="05605FBE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5: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mit ihren ausgewählten Projekten zu beginnen.</w:t>
      </w:r>
    </w:p>
    <w:p w14:paraId="5D45BE30" w14:textId="77777777" w:rsidR="002556B3" w:rsidRPr="002556B3" w:rsidRDefault="002556B3" w:rsidP="002556B3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Gehen Sie umher und bieten Sie Unterstützung und Ermutigung an.</w:t>
      </w:r>
    </w:p>
    <w:p w14:paraId="579E10D1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6: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ausreichend Zeit, ihre Werke zu gestalten.</w:t>
      </w:r>
    </w:p>
    <w:p w14:paraId="65F8073A" w14:textId="77777777" w:rsidR="002556B3" w:rsidRPr="002556B3" w:rsidRDefault="002556B3" w:rsidP="002556B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Verzierung und Personalisierung:</w:t>
      </w:r>
    </w:p>
    <w:p w14:paraId="773A2C16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7: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Bastelarbeiten mit Farben und anderen Dekorationen zu personalisieren.</w:t>
      </w:r>
    </w:p>
    <w:p w14:paraId="0DBA370A" w14:textId="77777777" w:rsidR="002556B3" w:rsidRPr="002556B3" w:rsidRDefault="002556B3" w:rsidP="002556B3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Tipp: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verschiedene Techniken zur Verzierung und lassen Sie Raum für individuelle Kreativität.</w:t>
      </w:r>
    </w:p>
    <w:p w14:paraId="3BDE359A" w14:textId="77777777" w:rsidR="002556B3" w:rsidRPr="002556B3" w:rsidRDefault="002556B3" w:rsidP="002556B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Austausch:</w:t>
      </w:r>
    </w:p>
    <w:p w14:paraId="56BB2CE9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8: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Laden Sie die Teilnehmer ein, ihre fertigen Bastelarbeiten zu zeigen und darüber zu sprechen.</w:t>
      </w:r>
    </w:p>
    <w:p w14:paraId="65B6C9EC" w14:textId="77777777" w:rsidR="002556B3" w:rsidRPr="002556B3" w:rsidRDefault="002556B3" w:rsidP="002556B3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Fragen: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Was hat Ihnen an der Aktivität besonders gefallen? Welche Techniken haben Sie verwendet? Gibt es eine besondere Bedeutung hinter Ihrem Projekt?</w:t>
      </w:r>
    </w:p>
    <w:p w14:paraId="306D566D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9: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Fördern Sie einen respektvollen und positiven Austausch, in dem jeder Teilnehmer seine Meinung äußern kann.</w:t>
      </w:r>
    </w:p>
    <w:p w14:paraId="6D995874" w14:textId="77777777" w:rsidR="002556B3" w:rsidRPr="002556B3" w:rsidRDefault="002556B3" w:rsidP="002556B3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Abschluss:</w:t>
      </w:r>
    </w:p>
    <w:p w14:paraId="2EE35792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10: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fertigen Bastelarbeiten in einem speziellen Bereich aus.</w:t>
      </w:r>
    </w:p>
    <w:p w14:paraId="62A35893" w14:textId="77777777" w:rsidR="002556B3" w:rsidRPr="002556B3" w:rsidRDefault="002556B3" w:rsidP="002556B3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stolz auf ihre Werke zu sein und sie zu präsentieren.</w:t>
      </w:r>
    </w:p>
    <w:p w14:paraId="2F89E5C1" w14:textId="77777777" w:rsidR="002556B3" w:rsidRPr="002556B3" w:rsidRDefault="002556B3" w:rsidP="002556B3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11: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Schließen Sie die Aktivität mit einem Dankeswort oder einem kurzen Gebet ab.</w:t>
      </w:r>
    </w:p>
    <w:p w14:paraId="583FFB99" w14:textId="77777777" w:rsidR="002556B3" w:rsidRPr="002556B3" w:rsidRDefault="002556B3" w:rsidP="002556B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Nachbereitung:</w:t>
      </w:r>
    </w:p>
    <w:p w14:paraId="29A3F84C" w14:textId="77777777" w:rsidR="002556B3" w:rsidRPr="002556B3" w:rsidRDefault="002556B3" w:rsidP="002556B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Aufräumen:</w:t>
      </w:r>
    </w:p>
    <w:p w14:paraId="12793BAD" w14:textId="77777777" w:rsidR="002556B3" w:rsidRPr="002556B3" w:rsidRDefault="002556B3" w:rsidP="002556B3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Räumen Sie gemeinsam die Materialien auf und bringen Sie den Raum wieder in Ordnung.</w:t>
      </w:r>
    </w:p>
    <w:p w14:paraId="4FF31AF0" w14:textId="77777777" w:rsidR="002556B3" w:rsidRPr="002556B3" w:rsidRDefault="002556B3" w:rsidP="002556B3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klare Anweisungen und teilen Sie die Aufgaben auf.</w:t>
      </w:r>
    </w:p>
    <w:p w14:paraId="3C5D40C7" w14:textId="77777777" w:rsidR="002556B3" w:rsidRPr="002556B3" w:rsidRDefault="002556B3" w:rsidP="002556B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Feedback:</w:t>
      </w:r>
    </w:p>
    <w:p w14:paraId="608AF918" w14:textId="77777777" w:rsidR="002556B3" w:rsidRPr="002556B3" w:rsidRDefault="002556B3" w:rsidP="002556B3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Besprechen Sie die Bastelaktivität mit den Teilnehmern.</w:t>
      </w:r>
    </w:p>
    <w:p w14:paraId="4E82EFA6" w14:textId="77777777" w:rsidR="002556B3" w:rsidRPr="002556B3" w:rsidRDefault="002556B3" w:rsidP="002556B3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Fragen Sie die Senioren nach ihrem Erlebnis und ob sie Verbesserungsvorschläge haben.</w:t>
      </w:r>
    </w:p>
    <w:p w14:paraId="10309CA8" w14:textId="77777777" w:rsidR="002556B3" w:rsidRPr="002556B3" w:rsidRDefault="002556B3" w:rsidP="002556B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Durchführungstipps:</w:t>
      </w:r>
    </w:p>
    <w:p w14:paraId="33F69B58" w14:textId="77777777" w:rsidR="002556B3" w:rsidRPr="002556B3" w:rsidRDefault="002556B3" w:rsidP="002556B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Klare Anweisungen: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einfache und verständliche Anweisungen, möglichst visuell unterstützt.</w:t>
      </w:r>
    </w:p>
    <w:p w14:paraId="16B24F4B" w14:textId="77777777" w:rsidR="002556B3" w:rsidRPr="002556B3" w:rsidRDefault="002556B3" w:rsidP="002556B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Geduld und Unterstützung: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geduldige Unterstützung an, ohne zu überfordern.</w:t>
      </w:r>
    </w:p>
    <w:p w14:paraId="5198BF4B" w14:textId="77777777" w:rsidR="002556B3" w:rsidRPr="002556B3" w:rsidRDefault="002556B3" w:rsidP="002556B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Kreativität fördern: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eigenen Ideen und Kreativität einzubringen.</w:t>
      </w:r>
    </w:p>
    <w:p w14:paraId="6BEF9249" w14:textId="77777777" w:rsidR="002556B3" w:rsidRPr="002556B3" w:rsidRDefault="002556B3" w:rsidP="002556B3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Individuelle Anpassung:</w:t>
      </w: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Berücksichtigen Sie die individuellen Fähigkeiten und Wünsche der Senioren.</w:t>
      </w:r>
    </w:p>
    <w:p w14:paraId="60CBE5E4" w14:textId="77777777" w:rsidR="002556B3" w:rsidRPr="002556B3" w:rsidRDefault="002556B3" w:rsidP="002556B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556B3">
        <w:rPr>
          <w:rFonts w:ascii="Times New Roman" w:eastAsia="Times New Roman" w:hAnsi="Times New Roman" w:cs="Times New Roman"/>
          <w:sz w:val="24"/>
          <w:szCs w:val="24"/>
          <w:lang w:eastAsia="de-DE"/>
        </w:rPr>
        <w:t>Dieses Konzept soll helfen, die Aktivität des Bastelns mit Naturmaterialien strukturiert und sicher durchzuführen, sodass die Senioren ein positives und bereicherndes kreatives Erlebnis haben.</w:t>
      </w:r>
    </w:p>
    <w:p w14:paraId="0093B81C" w14:textId="77777777" w:rsidR="000A3F5E" w:rsidRDefault="000A3F5E"/>
    <w:sectPr w:rsidR="000A3F5E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E33377"/>
    <w:multiLevelType w:val="multilevel"/>
    <w:tmpl w:val="3F9E0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C1A2B7E"/>
    <w:multiLevelType w:val="multilevel"/>
    <w:tmpl w:val="80943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45A2F67"/>
    <w:multiLevelType w:val="multilevel"/>
    <w:tmpl w:val="5C80F0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12A2006"/>
    <w:multiLevelType w:val="multilevel"/>
    <w:tmpl w:val="6F4AEA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812282B"/>
    <w:multiLevelType w:val="multilevel"/>
    <w:tmpl w:val="692052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3F5E"/>
    <w:rsid w:val="000A3F5E"/>
    <w:rsid w:val="002556B3"/>
    <w:rsid w:val="002D238D"/>
    <w:rsid w:val="00B90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AB3CDE"/>
  <w15:chartTrackingRefBased/>
  <w15:docId w15:val="{907B4487-B751-4CD1-B75F-BEF6D7015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2556B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berschrift4">
    <w:name w:val="heading 4"/>
    <w:basedOn w:val="Standard"/>
    <w:link w:val="berschrift4Zchn"/>
    <w:uiPriority w:val="9"/>
    <w:qFormat/>
    <w:rsid w:val="002556B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2556B3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556B3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2556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2556B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076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561</Words>
  <Characters>3538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 KLEY</dc:creator>
  <cp:keywords/>
  <dc:description/>
  <cp:lastModifiedBy>PHIL KLEY</cp:lastModifiedBy>
  <cp:revision>3</cp:revision>
  <dcterms:created xsi:type="dcterms:W3CDTF">2024-06-29T13:53:00Z</dcterms:created>
  <dcterms:modified xsi:type="dcterms:W3CDTF">2024-06-29T14:27:00Z</dcterms:modified>
</cp:coreProperties>
</file>